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Cyrl-RS" w:eastAsia="sr-Cyrl-CS"/>
        </w:rPr>
        <w:t>РЕПУБЛИКА СРБИЈА</w:t>
      </w:r>
    </w:p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Cyrl-RS" w:eastAsia="sr-Cyrl-CS"/>
        </w:rPr>
        <w:t>НАРОДНА СКУПШТИНА</w:t>
      </w:r>
    </w:p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Cyrl-RS" w:eastAsia="sr-Cyrl-CS"/>
        </w:rPr>
        <w:t xml:space="preserve">Одбор за правосуђе, државну </w:t>
      </w:r>
    </w:p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Cyrl-RS" w:eastAsia="sr-Cyrl-CS"/>
        </w:rPr>
        <w:t>управу и локалну самоуправу</w:t>
      </w:r>
    </w:p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Latn-CS" w:eastAsia="sr-Cyrl-CS"/>
        </w:rPr>
        <w:t>07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Број: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02-541/19</w:t>
      </w:r>
    </w:p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Cyrl-RS" w:eastAsia="sr-Cyrl-CS"/>
        </w:rPr>
        <w:t>17. јун 2019. године</w:t>
      </w:r>
    </w:p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Cyrl-RS" w:eastAsia="sr-Cyrl-CS"/>
        </w:rPr>
        <w:t>Б е о г р а д</w:t>
      </w: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9353C9" w:rsidRPr="00A2796F" w:rsidRDefault="009353C9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9353C9" w:rsidRPr="00A2796F" w:rsidRDefault="009353C9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BB0400" w:rsidRPr="00A2796F" w:rsidRDefault="00BB0400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Cyrl-RS" w:eastAsia="sr-Cyrl-CS"/>
        </w:rPr>
        <w:t>НАРОДНА СКУПШТИНА</w:t>
      </w:r>
    </w:p>
    <w:p w:rsidR="00BB0400" w:rsidRPr="00A2796F" w:rsidRDefault="00BB0400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</w:p>
    <w:p w:rsidR="009353C9" w:rsidRPr="00A2796F" w:rsidRDefault="009353C9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Одбор за правосуђе, државну управу и локалну самоуправу, на 62. седници одржаној 17. јуна 2019. године, размотрио је Извештај о спровођењу Закона о слободном приступу информација од јавног значаја и Закона о заштити података о личности за 2018. годину</w:t>
      </w:r>
      <w:r w:rsidR="0030100F" w:rsidRPr="00A2796F">
        <w:rPr>
          <w:rStyle w:val="FontStyle12"/>
          <w:sz w:val="24"/>
          <w:szCs w:val="24"/>
          <w:lang w:eastAsia="sr-Cyrl-CS"/>
        </w:rPr>
        <w:t xml:space="preserve">, 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који је поднео Повереник за информације од јавног значаја и заштиту података о личности (број: </w:t>
      </w:r>
      <w:r w:rsidR="0030100F" w:rsidRPr="00A2796F">
        <w:rPr>
          <w:rStyle w:val="FontStyle12"/>
          <w:sz w:val="24"/>
          <w:szCs w:val="24"/>
          <w:lang w:val="sr-Latn-CS" w:eastAsia="sr-Cyrl-CS"/>
        </w:rPr>
        <w:t>02-541/19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>, од 25. марта 2019. године)</w:t>
      </w:r>
      <w:r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Седници Одбора присуствовала је </w:t>
      </w:r>
      <w:proofErr w:type="spellStart"/>
      <w:r w:rsidRPr="00A2796F">
        <w:rPr>
          <w:rStyle w:val="st"/>
        </w:rPr>
        <w:t>Станојла</w:t>
      </w:r>
      <w:proofErr w:type="spellEnd"/>
      <w:r w:rsidRPr="00A2796F">
        <w:rPr>
          <w:rStyle w:val="st"/>
        </w:rPr>
        <w:t xml:space="preserve"> </w:t>
      </w:r>
      <w:proofErr w:type="spellStart"/>
      <w:r w:rsidRPr="00A2796F">
        <w:rPr>
          <w:rStyle w:val="st"/>
        </w:rPr>
        <w:t>Мандић</w:t>
      </w:r>
      <w:proofErr w:type="spellEnd"/>
      <w:r w:rsidRPr="00A2796F">
        <w:rPr>
          <w:rStyle w:val="st"/>
        </w:rPr>
        <w:t xml:space="preserve">, </w:t>
      </w:r>
      <w:proofErr w:type="spellStart"/>
      <w:r w:rsidRPr="00A2796F">
        <w:rPr>
          <w:rStyle w:val="st"/>
        </w:rPr>
        <w:t>замени</w:t>
      </w:r>
      <w:proofErr w:type="spellEnd"/>
      <w:r w:rsidRPr="00A2796F">
        <w:rPr>
          <w:rStyle w:val="st"/>
          <w:lang w:val="sr-Cyrl-RS"/>
        </w:rPr>
        <w:t>к П</w:t>
      </w:r>
      <w:r w:rsidRPr="00A2796F">
        <w:rPr>
          <w:rStyle w:val="FontStyle12"/>
          <w:sz w:val="24"/>
          <w:szCs w:val="24"/>
          <w:lang w:val="sr-Cyrl-CS" w:eastAsia="sr-Cyrl-CS"/>
        </w:rPr>
        <w:t>овереника за информације од јавног значаја и заштиту података о личности.</w:t>
      </w: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5834F1" w:rsidRPr="00A2796F" w:rsidRDefault="00BB0400" w:rsidP="00BB0400">
      <w:pPr>
        <w:ind w:firstLine="699"/>
        <w:jc w:val="both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На основу члана 238. став 2. Пословника Народне скупштине („Службени гласник РС", број 20/12), Одбор за правосуђе, државну управу и локалну самоуправу подноси</w:t>
      </w:r>
    </w:p>
    <w:p w:rsidR="00BB0400" w:rsidRPr="00A2796F" w:rsidRDefault="00BB0400" w:rsidP="00BB0400">
      <w:pPr>
        <w:jc w:val="both"/>
        <w:rPr>
          <w:rStyle w:val="FontStyle12"/>
          <w:sz w:val="24"/>
          <w:szCs w:val="24"/>
          <w:lang w:val="sr-Cyrl-CS" w:eastAsia="sr-Cyrl-CS"/>
        </w:rPr>
      </w:pPr>
    </w:p>
    <w:p w:rsidR="00BB0400" w:rsidRPr="00A2796F" w:rsidRDefault="00BB0400" w:rsidP="00BB0400">
      <w:pPr>
        <w:jc w:val="center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И З В Е Ш Т А Ј</w:t>
      </w:r>
    </w:p>
    <w:p w:rsidR="00BB0400" w:rsidRPr="00A2796F" w:rsidRDefault="00BB0400" w:rsidP="00BB0400">
      <w:pPr>
        <w:jc w:val="both"/>
        <w:rPr>
          <w:rStyle w:val="FontStyle12"/>
          <w:sz w:val="24"/>
          <w:szCs w:val="24"/>
          <w:lang w:val="sr-Cyrl-CS" w:eastAsia="sr-Cyrl-CS"/>
        </w:rPr>
      </w:pP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A2796F">
        <w:rPr>
          <w:rStyle w:val="FontStyle12"/>
          <w:sz w:val="24"/>
          <w:szCs w:val="24"/>
          <w:lang w:val="sr-Latn-CS" w:eastAsia="sr-Cyrl-CS"/>
        </w:rPr>
        <w:t>238.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1.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скупштине, размотрио Извештај о спровођењу Закона о слободном приступу информација од јавног значаја и Закона о заштити података о личности за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201</w:t>
      </w:r>
      <w:r w:rsidRPr="00A2796F">
        <w:rPr>
          <w:rStyle w:val="FontStyle12"/>
          <w:sz w:val="24"/>
          <w:szCs w:val="24"/>
          <w:lang w:val="sr-Cyrl-RS" w:eastAsia="sr-Cyrl-CS"/>
        </w:rPr>
        <w:t>8</w:t>
      </w:r>
      <w:r w:rsidRPr="00A2796F">
        <w:rPr>
          <w:rStyle w:val="FontStyle12"/>
          <w:sz w:val="24"/>
          <w:szCs w:val="24"/>
          <w:lang w:val="sr-Latn-CS" w:eastAsia="sr-Cyrl-CS"/>
        </w:rPr>
        <w:t>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36.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и чл.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44. </w:t>
      </w:r>
      <w:r w:rsidRPr="00A2796F">
        <w:rPr>
          <w:rStyle w:val="FontStyle12"/>
          <w:sz w:val="24"/>
          <w:szCs w:val="24"/>
          <w:lang w:val="sr-Cyrl-CS" w:eastAsia="sr-Cyrl-CS"/>
        </w:rPr>
        <w:t>и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58.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Закона о заштити података о личности, и утврдио Предлог закључка који доставља Народној скупштини на</w:t>
      </w:r>
      <w:r w:rsidR="009353C9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A2796F">
        <w:rPr>
          <w:rStyle w:val="FontStyle12"/>
          <w:sz w:val="24"/>
          <w:szCs w:val="24"/>
          <w:lang w:val="sr-Cyrl-CS" w:eastAsia="sr-Cyrl-CS"/>
        </w:rPr>
        <w:t>разматрање и усвајање.</w:t>
      </w: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BB0400" w:rsidRPr="00A2796F" w:rsidRDefault="00BB0400" w:rsidP="00BB0400">
      <w:pPr>
        <w:pStyle w:val="Style2"/>
        <w:widowControl/>
        <w:spacing w:line="266" w:lineRule="exact"/>
        <w:ind w:firstLine="692"/>
        <w:rPr>
          <w:rStyle w:val="FontStyle12"/>
          <w:color w:val="FF0000"/>
          <w:sz w:val="24"/>
          <w:szCs w:val="24"/>
          <w:lang w:val="sr-Cyrl-CS" w:eastAsia="sr-Cyrl-CS"/>
        </w:rPr>
      </w:pPr>
    </w:p>
    <w:p w:rsidR="00BB0400" w:rsidRPr="00A2796F" w:rsidRDefault="00BB0400" w:rsidP="00BB0400">
      <w:pPr>
        <w:ind w:firstLine="692"/>
        <w:jc w:val="both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За известиоца Одбора и представника предлагача на седници Народне скупштине одређен је Петар Петровић, председник Одбора</w:t>
      </w:r>
    </w:p>
    <w:p w:rsidR="00BB0400" w:rsidRPr="00A2796F" w:rsidRDefault="00BB0400" w:rsidP="00BB0400">
      <w:pPr>
        <w:jc w:val="both"/>
        <w:rPr>
          <w:lang w:val="sr-Cyrl-RS"/>
        </w:rPr>
      </w:pPr>
    </w:p>
    <w:p w:rsidR="00BB0400" w:rsidRPr="00A2796F" w:rsidRDefault="00BB0400" w:rsidP="00BB0400">
      <w:pPr>
        <w:jc w:val="both"/>
      </w:pPr>
    </w:p>
    <w:p w:rsidR="006B10F7" w:rsidRPr="00A2796F" w:rsidRDefault="006B10F7" w:rsidP="00BB0400">
      <w:pPr>
        <w:jc w:val="both"/>
      </w:pPr>
    </w:p>
    <w:p w:rsidR="009353C9" w:rsidRPr="00A2796F" w:rsidRDefault="009353C9" w:rsidP="00BB0400">
      <w:pPr>
        <w:jc w:val="both"/>
        <w:rPr>
          <w:lang w:val="sr-Cyrl-RS"/>
        </w:rPr>
      </w:pPr>
    </w:p>
    <w:p w:rsidR="00BB0400" w:rsidRPr="00A2796F" w:rsidRDefault="00BB0400" w:rsidP="00BB0400">
      <w:pPr>
        <w:jc w:val="both"/>
        <w:rPr>
          <w:lang w:val="sr-Cyrl-RS"/>
        </w:rPr>
      </w:pP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  <w:t xml:space="preserve">ПРЕДСЕДНИК </w:t>
      </w:r>
    </w:p>
    <w:p w:rsidR="00BB0400" w:rsidRPr="00A2796F" w:rsidRDefault="00BB0400" w:rsidP="00BB0400">
      <w:pPr>
        <w:jc w:val="both"/>
        <w:rPr>
          <w:lang w:val="sr-Cyrl-RS"/>
        </w:rPr>
      </w:pP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  <w:t xml:space="preserve">       </w:t>
      </w:r>
    </w:p>
    <w:p w:rsidR="00BB0400" w:rsidRPr="00A2796F" w:rsidRDefault="00BB0400" w:rsidP="00BB0400">
      <w:pPr>
        <w:jc w:val="both"/>
      </w:pP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  <w:t>Петар Петровић</w:t>
      </w:r>
    </w:p>
    <w:p w:rsidR="00A2796F" w:rsidRPr="00A2796F" w:rsidRDefault="00A2796F" w:rsidP="00BB0400">
      <w:pPr>
        <w:jc w:val="both"/>
      </w:pPr>
    </w:p>
    <w:p w:rsidR="00A2796F" w:rsidRPr="00A2796F" w:rsidRDefault="00A2796F">
      <w:pPr>
        <w:widowControl/>
        <w:autoSpaceDE/>
        <w:autoSpaceDN/>
        <w:adjustRightInd/>
        <w:spacing w:after="200" w:line="276" w:lineRule="auto"/>
      </w:pPr>
      <w:r w:rsidRPr="00A2796F">
        <w:br w:type="page"/>
      </w:r>
    </w:p>
    <w:p w:rsidR="00A2796F" w:rsidRPr="00A2796F" w:rsidRDefault="00A2796F" w:rsidP="00A2796F">
      <w:pPr>
        <w:pStyle w:val="Style1"/>
        <w:widowControl/>
        <w:spacing w:line="240" w:lineRule="auto"/>
        <w:ind w:left="6885"/>
        <w:jc w:val="both"/>
        <w:rPr>
          <w:rStyle w:val="FontStyle12"/>
          <w:spacing w:val="60"/>
          <w:sz w:val="24"/>
          <w:szCs w:val="24"/>
          <w:lang w:val="sr-Cyrl-RS" w:eastAsia="sr-Cyrl-CS"/>
        </w:rPr>
      </w:pPr>
      <w:r w:rsidRPr="00A2796F">
        <w:rPr>
          <w:rStyle w:val="FontStyle12"/>
          <w:spacing w:val="60"/>
          <w:sz w:val="24"/>
          <w:szCs w:val="24"/>
          <w:lang w:val="sr-Cyrl-RS" w:eastAsia="sr-Cyrl-CS"/>
        </w:rPr>
        <w:lastRenderedPageBreak/>
        <w:t>ПРЕДЛОГ</w:t>
      </w:r>
    </w:p>
    <w:p w:rsidR="00A2796F" w:rsidRPr="00A2796F" w:rsidRDefault="00A2796F" w:rsidP="00A2796F">
      <w:pPr>
        <w:pStyle w:val="Style2"/>
        <w:widowControl/>
        <w:spacing w:line="240" w:lineRule="exact"/>
        <w:ind w:right="42" w:firstLine="692"/>
      </w:pPr>
    </w:p>
    <w:p w:rsidR="00A2796F" w:rsidRPr="00A2796F" w:rsidRDefault="00A2796F" w:rsidP="00A2796F">
      <w:pPr>
        <w:pStyle w:val="Style2"/>
        <w:widowControl/>
        <w:spacing w:before="54" w:line="266" w:lineRule="exact"/>
        <w:ind w:right="42" w:firstLine="692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На основу члана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1.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9/10)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и члана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5.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A2796F">
        <w:rPr>
          <w:rStyle w:val="FontStyle12"/>
          <w:sz w:val="24"/>
          <w:szCs w:val="24"/>
          <w:lang w:val="sr-Cyrl-RS" w:eastAsia="sr-Cyrl-CS"/>
        </w:rPr>
        <w:t>РС“</w:t>
      </w:r>
      <w:r w:rsidRPr="00A2796F">
        <w:rPr>
          <w:rStyle w:val="FontStyle12"/>
          <w:sz w:val="24"/>
          <w:szCs w:val="24"/>
          <w:lang w:eastAsia="sr-Cyrl-CS"/>
        </w:rPr>
        <w:t>,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број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20/12</w:t>
      </w:r>
      <w:r w:rsidRPr="00A2796F">
        <w:rPr>
          <w:rStyle w:val="FontStyle12"/>
          <w:sz w:val="24"/>
          <w:szCs w:val="24"/>
          <w:lang w:val="sr-Cyrl-CS" w:eastAsia="sr-Cyrl-CS"/>
        </w:rPr>
        <w:t>),</w:t>
      </w:r>
    </w:p>
    <w:p w:rsidR="00A2796F" w:rsidRPr="00A2796F" w:rsidRDefault="00A2796F" w:rsidP="00A2796F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ind w:left="699" w:firstLine="0"/>
        <w:jc w:val="left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Народна скупштина, на</w:t>
      </w:r>
      <w:r w:rsidRPr="00A2796F">
        <w:rPr>
          <w:rStyle w:val="FontStyle12"/>
          <w:sz w:val="24"/>
          <w:szCs w:val="24"/>
          <w:lang w:val="sr-Latn-CS" w:eastAsia="sr-Cyrl-CS"/>
        </w:rPr>
        <w:tab/>
      </w:r>
      <w:r w:rsidRPr="00A2796F">
        <w:rPr>
          <w:rStyle w:val="FontStyle12"/>
          <w:sz w:val="24"/>
          <w:szCs w:val="24"/>
          <w:lang w:val="sr-Cyrl-CS" w:eastAsia="sr-Cyrl-CS"/>
        </w:rPr>
        <w:t>седници одржаној</w:t>
      </w:r>
      <w:r w:rsidRPr="00A2796F">
        <w:rPr>
          <w:rStyle w:val="FontStyle12"/>
          <w:sz w:val="24"/>
          <w:szCs w:val="24"/>
          <w:lang w:eastAsia="sr-Cyrl-CS"/>
        </w:rPr>
        <w:t xml:space="preserve"> </w:t>
      </w:r>
      <w:r w:rsidRPr="00A2796F">
        <w:rPr>
          <w:rStyle w:val="FontStyle12"/>
          <w:sz w:val="24"/>
          <w:szCs w:val="24"/>
          <w:lang w:val="sr-Latn-CS" w:eastAsia="sr-Cyrl-CS"/>
        </w:rPr>
        <w:tab/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   2019. године, донела је</w:t>
      </w:r>
    </w:p>
    <w:p w:rsidR="00A2796F" w:rsidRPr="00A2796F" w:rsidRDefault="00A2796F" w:rsidP="00A2796F">
      <w:pPr>
        <w:pStyle w:val="Style1"/>
        <w:widowControl/>
        <w:spacing w:line="240" w:lineRule="exact"/>
        <w:ind w:right="35"/>
        <w:jc w:val="center"/>
      </w:pPr>
    </w:p>
    <w:p w:rsidR="00A2796F" w:rsidRPr="00A2796F" w:rsidRDefault="00A2796F" w:rsidP="00A2796F">
      <w:pPr>
        <w:pStyle w:val="Style1"/>
        <w:widowControl/>
        <w:spacing w:line="240" w:lineRule="exact"/>
        <w:ind w:right="35"/>
        <w:jc w:val="center"/>
      </w:pPr>
    </w:p>
    <w:p w:rsidR="00A2796F" w:rsidRPr="00A2796F" w:rsidRDefault="00A2796F" w:rsidP="00A2796F">
      <w:pPr>
        <w:pStyle w:val="Style1"/>
        <w:widowControl/>
        <w:spacing w:line="240" w:lineRule="exact"/>
        <w:ind w:right="35"/>
        <w:jc w:val="center"/>
      </w:pPr>
    </w:p>
    <w:p w:rsidR="00A2796F" w:rsidRPr="00A2796F" w:rsidRDefault="00A2796F" w:rsidP="00A2796F">
      <w:pPr>
        <w:pStyle w:val="Style1"/>
        <w:widowControl/>
        <w:spacing w:before="91" w:line="240" w:lineRule="auto"/>
        <w:ind w:right="35"/>
        <w:jc w:val="center"/>
        <w:rPr>
          <w:rStyle w:val="FontStyle12"/>
          <w:spacing w:val="60"/>
          <w:sz w:val="24"/>
          <w:szCs w:val="24"/>
          <w:lang w:val="sr-Cyrl-CS" w:eastAsia="sr-Latn-CS"/>
        </w:rPr>
      </w:pPr>
      <w:r w:rsidRPr="00A2796F">
        <w:rPr>
          <w:rStyle w:val="FontStyle12"/>
          <w:spacing w:val="60"/>
          <w:sz w:val="24"/>
          <w:szCs w:val="24"/>
          <w:lang w:val="sr-Latn-CS" w:eastAsia="sr-Latn-CS"/>
        </w:rPr>
        <w:t>3</w:t>
      </w:r>
      <w:r w:rsidRPr="00A2796F">
        <w:rPr>
          <w:rStyle w:val="FontStyle12"/>
          <w:spacing w:val="60"/>
          <w:sz w:val="24"/>
          <w:szCs w:val="24"/>
          <w:lang w:val="sr-Cyrl-CS" w:eastAsia="sr-Latn-CS"/>
        </w:rPr>
        <w:t>АКЉУЧАК</w:t>
      </w:r>
    </w:p>
    <w:p w:rsidR="00A2796F" w:rsidRPr="00A2796F" w:rsidRDefault="00A2796F" w:rsidP="00A2796F">
      <w:pPr>
        <w:pStyle w:val="Style2"/>
        <w:widowControl/>
        <w:spacing w:line="273" w:lineRule="exact"/>
        <w:ind w:firstLine="671"/>
        <w:jc w:val="center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поводом разматрања Извештаја о спровођењу Закона о слободном приступу информацијама од јавног значаја и Закона о заштити података о личности за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201</w:t>
      </w:r>
      <w:r w:rsidRPr="00A2796F">
        <w:rPr>
          <w:rStyle w:val="FontStyle12"/>
          <w:sz w:val="24"/>
          <w:szCs w:val="24"/>
          <w:lang w:val="sr-Cyrl-RS" w:eastAsia="sr-Cyrl-CS"/>
        </w:rPr>
        <w:t>8</w:t>
      </w:r>
      <w:r w:rsidRPr="00A2796F">
        <w:rPr>
          <w:rStyle w:val="FontStyle12"/>
          <w:sz w:val="24"/>
          <w:szCs w:val="24"/>
          <w:lang w:val="sr-Latn-CS" w:eastAsia="sr-Cyrl-CS"/>
        </w:rPr>
        <w:t>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годину</w:t>
      </w:r>
    </w:p>
    <w:p w:rsidR="00A2796F" w:rsidRPr="00A2796F" w:rsidRDefault="00A2796F" w:rsidP="00A2796F">
      <w:pPr>
        <w:pStyle w:val="Style3"/>
        <w:widowControl/>
        <w:tabs>
          <w:tab w:val="left" w:pos="930"/>
        </w:tabs>
        <w:spacing w:before="524" w:line="266" w:lineRule="exact"/>
        <w:rPr>
          <w:rStyle w:val="FontStyle12"/>
          <w:sz w:val="24"/>
          <w:szCs w:val="24"/>
          <w:lang w:val="sr-Latn-CS" w:eastAsia="sr-Latn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1. Народна скупштина констатује да је 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Повереник за информације од јавног значаја и заштиту података о личности у 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Извештају о спровођењу Закона о слободном приступу информацијама од јавног значаја и Закона о заштити података о личности за </w:t>
      </w:r>
      <w:r w:rsidRPr="00A2796F">
        <w:rPr>
          <w:rStyle w:val="FontStyle12"/>
          <w:sz w:val="24"/>
          <w:szCs w:val="24"/>
          <w:lang w:val="sr-Latn-CS" w:eastAsia="sr-Cyrl-CS"/>
        </w:rPr>
        <w:t>201</w:t>
      </w:r>
      <w:r w:rsidRPr="00A2796F">
        <w:rPr>
          <w:rStyle w:val="FontStyle12"/>
          <w:sz w:val="24"/>
          <w:szCs w:val="24"/>
          <w:lang w:val="sr-Cyrl-RS" w:eastAsia="sr-Cyrl-CS"/>
        </w:rPr>
        <w:t>8</w:t>
      </w:r>
      <w:r w:rsidRPr="00A2796F">
        <w:rPr>
          <w:rStyle w:val="FontStyle12"/>
          <w:sz w:val="24"/>
          <w:szCs w:val="24"/>
          <w:lang w:val="sr-Latn-CS" w:eastAsia="sr-Cyrl-CS"/>
        </w:rPr>
        <w:t>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годину указао на стање у области слободног приступа информацијама од јавног значаја и области заштите података о личности, оцењујући да је остварено стање на пољу заштите и афирмације права на слободан приступ информацијама од јавног значаја и права на заштиту података о личности ограниченог напретка.</w:t>
      </w:r>
    </w:p>
    <w:p w:rsidR="00A2796F" w:rsidRPr="00A2796F" w:rsidRDefault="00A2796F" w:rsidP="00A2796F">
      <w:pPr>
        <w:pStyle w:val="Style2"/>
        <w:widowControl/>
        <w:spacing w:line="266" w:lineRule="exact"/>
        <w:ind w:firstLine="692"/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pStyle w:val="Style3"/>
        <w:widowControl/>
        <w:tabs>
          <w:tab w:val="left" w:pos="930"/>
        </w:tabs>
        <w:spacing w:line="266" w:lineRule="exact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2. Народна скуштина позива Владу да у наредном периоду предузме потребне активности како би се омогућила ефикасна примене начела које прописује Закон о заштити података о личности („Сл. гласник РС, број 87/18), те да се </w:t>
      </w:r>
      <w:r w:rsidRPr="00A2796F">
        <w:rPr>
          <w:rStyle w:val="FontStyle12"/>
          <w:sz w:val="24"/>
          <w:szCs w:val="24"/>
          <w:lang w:val="sr-Cyrl-CS" w:eastAsia="sr-Latn-CS"/>
        </w:rPr>
        <w:t xml:space="preserve">доношењем подзаконских прописа обезбеди </w:t>
      </w:r>
      <w:r w:rsidRPr="00A2796F">
        <w:rPr>
          <w:rStyle w:val="FontStyle12"/>
          <w:sz w:val="24"/>
          <w:szCs w:val="24"/>
          <w:lang w:val="sr-Cyrl-CS" w:eastAsia="sr-Cyrl-CS"/>
        </w:rPr>
        <w:t>потпуно остваривање права грађана на заштиту података о личности у складу са важећим прописима и међународним стандардима. Такође, Народна скупштина подржава Владу да интензивира активности на припреми измена и допуна Закона о слободном приступу информација</w:t>
      </w:r>
      <w:r w:rsidRPr="00A2796F">
        <w:rPr>
          <w:rStyle w:val="FontStyle12"/>
          <w:sz w:val="24"/>
          <w:szCs w:val="24"/>
          <w:lang w:val="sr-Cyrl-RS" w:eastAsia="sr-Cyrl-CS"/>
        </w:rPr>
        <w:t>ма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од јавног значаја, како би се ова област унапредила и омогућило поштовање основних начела слободног приступа информацијама од јавног значаја.</w:t>
      </w:r>
    </w:p>
    <w:p w:rsidR="00A2796F" w:rsidRPr="00A2796F" w:rsidRDefault="00A2796F" w:rsidP="00A2796F">
      <w:pPr>
        <w:pStyle w:val="NoSpacing"/>
        <w:jc w:val="both"/>
        <w:rPr>
          <w:rStyle w:val="FontStyle12"/>
          <w:sz w:val="24"/>
          <w:szCs w:val="24"/>
          <w:lang w:val="sr-Cyrl-CS" w:eastAsia="sr-Latn-CS"/>
        </w:rPr>
      </w:pPr>
    </w:p>
    <w:p w:rsidR="00A2796F" w:rsidRPr="00A2796F" w:rsidRDefault="00A2796F" w:rsidP="00A2796F">
      <w:pPr>
        <w:ind w:firstLine="692"/>
        <w:jc w:val="both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3. Народна скупштина препоручује Влади да у складу са одговарајућим законским одредбама, обезбеди извршавање коначних, извршних и обавезујућих решења Повереника и да, користећи постојеће законске маханизме, преко надлежног министарства, примењује мере из своје надлежности, покретањем поступка за утврђивање одговорности за пропусте у раду државних органа, као и одговорности функционера који нису извршавали обавезе у складу са законом.</w:t>
      </w:r>
    </w:p>
    <w:p w:rsidR="00A2796F" w:rsidRPr="00A2796F" w:rsidRDefault="00A2796F" w:rsidP="00A2796F">
      <w:pPr>
        <w:pStyle w:val="NoSpacing"/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pStyle w:val="Style3"/>
        <w:widowControl/>
        <w:numPr>
          <w:ilvl w:val="0"/>
          <w:numId w:val="1"/>
        </w:numPr>
        <w:tabs>
          <w:tab w:val="left" w:pos="951"/>
        </w:tabs>
        <w:spacing w:line="266" w:lineRule="exact"/>
        <w:ind w:firstLine="692"/>
        <w:rPr>
          <w:rStyle w:val="FontStyle12"/>
          <w:sz w:val="24"/>
          <w:szCs w:val="24"/>
          <w:lang w:val="sr-Latn-CS" w:eastAsia="sr-Latn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Народна скупштина се обавезује да ће, у циљу стварања конзистентног правног система у области слободног приступа информацијама од јавног значаја и заштите података о личности, у својој законодавној активности настојати да се у погледу предложених појединачних решења закона обезбеди поштовање основних начела слободног приступа информацијама од јавног значаја и права на заштиту података о личности, посебно када на то укаже Повереник за информације од јавног значаја и заштиту података о личности.</w:t>
      </w:r>
    </w:p>
    <w:p w:rsidR="00A2796F" w:rsidRPr="00A2796F" w:rsidRDefault="00A2796F" w:rsidP="00A2796F">
      <w:pPr>
        <w:pStyle w:val="Style3"/>
        <w:widowControl/>
        <w:tabs>
          <w:tab w:val="left" w:pos="951"/>
        </w:tabs>
        <w:spacing w:line="266" w:lineRule="exact"/>
        <w:ind w:firstLine="0"/>
        <w:rPr>
          <w:rStyle w:val="FontStyle12"/>
          <w:sz w:val="24"/>
          <w:szCs w:val="24"/>
          <w:lang w:val="sr-Latn-CS" w:eastAsia="sr-Latn-CS"/>
        </w:rPr>
      </w:pPr>
    </w:p>
    <w:p w:rsidR="00A2796F" w:rsidRPr="00A2796F" w:rsidRDefault="00A2796F" w:rsidP="00A2796F">
      <w:pPr>
        <w:pStyle w:val="Style3"/>
        <w:widowControl/>
        <w:numPr>
          <w:ilvl w:val="0"/>
          <w:numId w:val="2"/>
        </w:numPr>
        <w:tabs>
          <w:tab w:val="left" w:pos="986"/>
        </w:tabs>
        <w:spacing w:line="266" w:lineRule="exact"/>
        <w:rPr>
          <w:rStyle w:val="FontStyle12"/>
          <w:sz w:val="24"/>
          <w:szCs w:val="24"/>
          <w:lang w:val="sr-Latn-CS" w:eastAsia="sr-Latn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Народна скупштина позива Владу да редовно подноси Народној скупштини извештај о спровођењу ових закључака.</w:t>
      </w:r>
    </w:p>
    <w:p w:rsidR="00A2796F" w:rsidRPr="00A2796F" w:rsidRDefault="00A2796F" w:rsidP="00A2796F">
      <w:pPr>
        <w:pStyle w:val="Style3"/>
        <w:widowControl/>
        <w:tabs>
          <w:tab w:val="left" w:pos="986"/>
        </w:tabs>
        <w:spacing w:line="266" w:lineRule="exact"/>
        <w:ind w:left="699" w:firstLine="0"/>
        <w:rPr>
          <w:rStyle w:val="FontStyle12"/>
          <w:sz w:val="24"/>
          <w:szCs w:val="24"/>
          <w:lang w:val="sr-Latn-CS" w:eastAsia="sr-Latn-CS"/>
        </w:rPr>
      </w:pPr>
    </w:p>
    <w:p w:rsidR="00A2796F" w:rsidRPr="00A2796F" w:rsidRDefault="00A2796F" w:rsidP="00A2796F">
      <w:pPr>
        <w:pStyle w:val="Style3"/>
        <w:widowControl/>
        <w:numPr>
          <w:ilvl w:val="0"/>
          <w:numId w:val="2"/>
        </w:numPr>
        <w:tabs>
          <w:tab w:val="left" w:pos="1000"/>
        </w:tabs>
        <w:spacing w:line="266" w:lineRule="exact"/>
        <w:ind w:left="713" w:firstLine="0"/>
        <w:jc w:val="left"/>
        <w:rPr>
          <w:rStyle w:val="FontStyle12"/>
          <w:sz w:val="24"/>
          <w:szCs w:val="24"/>
          <w:lang w:val="sr-Latn-CS" w:eastAsia="sr-Latn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Овај закључак објавити у „Службеном гласнику Републике Србије".</w:t>
      </w:r>
    </w:p>
    <w:p w:rsidR="00A2796F" w:rsidRPr="00A2796F" w:rsidRDefault="00A2796F" w:rsidP="00A2796F">
      <w:pPr>
        <w:pStyle w:val="Style1"/>
        <w:widowControl/>
        <w:spacing w:line="240" w:lineRule="exact"/>
      </w:pPr>
    </w:p>
    <w:p w:rsidR="00A2796F" w:rsidRPr="00A2796F" w:rsidRDefault="00A2796F" w:rsidP="00A2796F">
      <w:pPr>
        <w:pStyle w:val="Style1"/>
        <w:widowControl/>
        <w:spacing w:line="240" w:lineRule="exact"/>
      </w:pPr>
    </w:p>
    <w:p w:rsidR="00A2796F" w:rsidRPr="00A2796F" w:rsidRDefault="00A2796F" w:rsidP="00A2796F">
      <w:pPr>
        <w:pStyle w:val="Style1"/>
        <w:widowControl/>
        <w:spacing w:line="240" w:lineRule="exact"/>
      </w:pPr>
    </w:p>
    <w:p w:rsidR="00A2796F" w:rsidRPr="00A2796F" w:rsidRDefault="00A2796F" w:rsidP="00A2796F">
      <w:pPr>
        <w:pStyle w:val="Style1"/>
        <w:widowControl/>
        <w:spacing w:before="112" w:line="240" w:lineRule="auto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РС Број:</w:t>
      </w:r>
    </w:p>
    <w:p w:rsidR="00A2796F" w:rsidRPr="00A2796F" w:rsidRDefault="00A2796F" w:rsidP="00A2796F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У Београду,</w:t>
      </w:r>
      <w:r w:rsidRPr="00A2796F">
        <w:rPr>
          <w:rStyle w:val="FontStyle12"/>
          <w:sz w:val="24"/>
          <w:szCs w:val="24"/>
          <w:lang w:val="sr-Latn-CS" w:eastAsia="sr-Cyrl-CS"/>
        </w:rPr>
        <w:tab/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A2796F">
        <w:rPr>
          <w:rStyle w:val="FontStyle12"/>
          <w:sz w:val="24"/>
          <w:szCs w:val="24"/>
          <w:lang w:eastAsia="sr-Cyrl-CS"/>
        </w:rPr>
        <w:t xml:space="preserve">2019. </w:t>
      </w:r>
      <w:r w:rsidRPr="00A2796F">
        <w:rPr>
          <w:rStyle w:val="FontStyle12"/>
          <w:sz w:val="24"/>
          <w:szCs w:val="24"/>
          <w:lang w:val="sr-Cyrl-CS" w:eastAsia="sr-Cyrl-CS"/>
        </w:rPr>
        <w:t>године</w:t>
      </w:r>
    </w:p>
    <w:p w:rsidR="00A2796F" w:rsidRPr="00A2796F" w:rsidRDefault="00A2796F" w:rsidP="00A2796F">
      <w:pPr>
        <w:pStyle w:val="Style1"/>
        <w:widowControl/>
        <w:spacing w:line="240" w:lineRule="exact"/>
        <w:ind w:left="3209"/>
        <w:jc w:val="both"/>
      </w:pPr>
    </w:p>
    <w:p w:rsidR="00A2796F" w:rsidRPr="00A2796F" w:rsidRDefault="00A2796F" w:rsidP="00A2796F">
      <w:pPr>
        <w:pStyle w:val="Style1"/>
        <w:widowControl/>
        <w:spacing w:before="68" w:line="240" w:lineRule="auto"/>
        <w:ind w:left="3209"/>
        <w:jc w:val="both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НАРОДНА СКУПШТИНА</w:t>
      </w:r>
    </w:p>
    <w:p w:rsidR="00A2796F" w:rsidRPr="00A2796F" w:rsidRDefault="00A2796F" w:rsidP="00A2796F">
      <w:pPr>
        <w:pStyle w:val="Style4"/>
        <w:widowControl/>
        <w:spacing w:line="240" w:lineRule="exact"/>
        <w:ind w:left="6375"/>
      </w:pPr>
    </w:p>
    <w:p w:rsidR="00A2796F" w:rsidRPr="00A2796F" w:rsidRDefault="00A2796F" w:rsidP="00A2796F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ПРЕДСЕДНИК </w:t>
      </w:r>
    </w:p>
    <w:p w:rsidR="00A2796F" w:rsidRPr="00A2796F" w:rsidRDefault="00A2796F" w:rsidP="00A2796F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  Маја Гојковић</w:t>
      </w: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eastAsia="sr-Cyrl-CS"/>
        </w:rPr>
      </w:pPr>
      <w:bookmarkStart w:id="0" w:name="_GoBack"/>
      <w:bookmarkEnd w:id="0"/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pStyle w:val="Style1"/>
        <w:widowControl/>
        <w:spacing w:line="240" w:lineRule="auto"/>
        <w:ind w:left="3390"/>
        <w:jc w:val="both"/>
        <w:rPr>
          <w:rStyle w:val="FontStyle12"/>
          <w:spacing w:val="60"/>
          <w:sz w:val="24"/>
          <w:szCs w:val="24"/>
          <w:lang w:val="sr-Cyrl-CS" w:eastAsia="sr-Cyrl-CS"/>
        </w:rPr>
      </w:pPr>
      <w:r w:rsidRPr="00A2796F">
        <w:rPr>
          <w:rStyle w:val="FontStyle12"/>
          <w:spacing w:val="60"/>
          <w:sz w:val="24"/>
          <w:szCs w:val="24"/>
          <w:lang w:val="sr-Cyrl-CS" w:eastAsia="sr-Cyrl-CS"/>
        </w:rPr>
        <w:t>ОБР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A2796F">
        <w:rPr>
          <w:rStyle w:val="FontStyle12"/>
          <w:spacing w:val="60"/>
          <w:sz w:val="24"/>
          <w:szCs w:val="24"/>
          <w:lang w:val="sr-Cyrl-CS" w:eastAsia="sr-Cyrl-CS"/>
        </w:rPr>
        <w:t>АЗЛ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A2796F">
        <w:rPr>
          <w:rStyle w:val="FontStyle12"/>
          <w:spacing w:val="60"/>
          <w:sz w:val="24"/>
          <w:szCs w:val="24"/>
          <w:lang w:val="sr-Cyrl-CS" w:eastAsia="sr-Cyrl-CS"/>
        </w:rPr>
        <w:t>ОЖЕЊЕ</w:t>
      </w:r>
    </w:p>
    <w:p w:rsidR="00A2796F" w:rsidRPr="00A2796F" w:rsidRDefault="00A2796F" w:rsidP="00A2796F">
      <w:pPr>
        <w:pStyle w:val="Style5"/>
        <w:widowControl/>
        <w:spacing w:line="240" w:lineRule="exact"/>
        <w:ind w:right="14" w:firstLine="0"/>
        <w:rPr>
          <w:lang w:val="sr-Cyrl-RS"/>
        </w:rPr>
      </w:pPr>
    </w:p>
    <w:p w:rsidR="00A2796F" w:rsidRPr="00A2796F" w:rsidRDefault="00A2796F" w:rsidP="00A2796F">
      <w:pPr>
        <w:pStyle w:val="Style5"/>
        <w:widowControl/>
        <w:spacing w:before="98" w:line="266" w:lineRule="exact"/>
        <w:ind w:right="14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9/10)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и члану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5.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20/12</w:t>
      </w:r>
      <w:r w:rsidRPr="00A2796F">
        <w:rPr>
          <w:rStyle w:val="FontStyle12"/>
          <w:sz w:val="24"/>
          <w:szCs w:val="24"/>
          <w:lang w:val="sr-Cyrl-CS" w:eastAsia="sr-Cyrl-CS"/>
        </w:rPr>
        <w:t>).</w:t>
      </w:r>
    </w:p>
    <w:p w:rsidR="00A2796F" w:rsidRPr="00A2796F" w:rsidRDefault="00A2796F" w:rsidP="00A2796F">
      <w:pPr>
        <w:pStyle w:val="Style5"/>
        <w:widowControl/>
        <w:spacing w:line="240" w:lineRule="exact"/>
        <w:ind w:right="14"/>
      </w:pPr>
    </w:p>
    <w:p w:rsidR="00A2796F" w:rsidRPr="00A2796F" w:rsidRDefault="00A2796F" w:rsidP="00A2796F">
      <w:pPr>
        <w:pStyle w:val="NoSpacing"/>
        <w:ind w:firstLine="720"/>
        <w:jc w:val="both"/>
        <w:rPr>
          <w:rStyle w:val="FontStyle12"/>
          <w:rFonts w:eastAsia="Times New Roman"/>
          <w:sz w:val="24"/>
          <w:szCs w:val="24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На основу члана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36.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(„Службени гласник РС", бр.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120/04, 54/07, 104/09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и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36/10)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и чл.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44</w:t>
      </w:r>
      <w:r w:rsidRPr="00A2796F">
        <w:rPr>
          <w:rStyle w:val="FontStyle12"/>
          <w:sz w:val="24"/>
          <w:szCs w:val="24"/>
          <w:lang w:val="sr-Cyrl-RS" w:eastAsia="sr-Cyrl-CS"/>
        </w:rPr>
        <w:t>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и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58.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97/08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и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104/09 -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др. закон, </w:t>
      </w:r>
      <w:r w:rsidRPr="00A2796F">
        <w:rPr>
          <w:rFonts w:eastAsia="Times New Roman"/>
        </w:rPr>
        <w:t xml:space="preserve">68/2012 - </w:t>
      </w:r>
      <w:proofErr w:type="spellStart"/>
      <w:r w:rsidRPr="00A2796F">
        <w:rPr>
          <w:rFonts w:eastAsia="Times New Roman"/>
        </w:rPr>
        <w:t>одлука</w:t>
      </w:r>
      <w:proofErr w:type="spellEnd"/>
      <w:r w:rsidRPr="00A2796F">
        <w:rPr>
          <w:rFonts w:eastAsia="Times New Roman"/>
        </w:rPr>
        <w:t xml:space="preserve"> УС и 107/2012</w:t>
      </w:r>
      <w:r w:rsidRPr="00A2796F">
        <w:rPr>
          <w:rStyle w:val="FontStyle12"/>
          <w:sz w:val="24"/>
          <w:szCs w:val="24"/>
          <w:lang w:val="sr-Cyrl-CS" w:eastAsia="sr-Cyrl-CS"/>
        </w:rPr>
        <w:t>),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 закона, као и о својим радњама и издацима.</w:t>
      </w:r>
    </w:p>
    <w:p w:rsidR="00A2796F" w:rsidRPr="00A2796F" w:rsidRDefault="00A2796F" w:rsidP="00A2796F">
      <w:pPr>
        <w:pStyle w:val="Style5"/>
        <w:widowControl/>
        <w:spacing w:line="240" w:lineRule="exact"/>
      </w:pPr>
    </w:p>
    <w:p w:rsidR="00A2796F" w:rsidRPr="00A2796F" w:rsidRDefault="00A2796F" w:rsidP="00A2796F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Сагласно наведеним одредбама закона, Повереник за информације од јавног значаја и заштиту података о личности поднео је Извештај о спровођењу Закона о слободном приступу информацијама од јавног значаја и Закона о заштити података о личности за </w:t>
      </w:r>
      <w:r w:rsidRPr="00A2796F">
        <w:rPr>
          <w:rStyle w:val="FontStyle12"/>
          <w:sz w:val="24"/>
          <w:szCs w:val="24"/>
          <w:lang w:val="sr-Latn-CS" w:eastAsia="sr-Cyrl-CS"/>
        </w:rPr>
        <w:t>201</w:t>
      </w:r>
      <w:r w:rsidRPr="00A2796F">
        <w:rPr>
          <w:rStyle w:val="FontStyle12"/>
          <w:sz w:val="24"/>
          <w:szCs w:val="24"/>
          <w:lang w:val="sr-Cyrl-RS" w:eastAsia="sr-Cyrl-CS"/>
        </w:rPr>
        <w:t>8</w:t>
      </w:r>
      <w:r w:rsidRPr="00A2796F">
        <w:rPr>
          <w:rStyle w:val="FontStyle12"/>
          <w:sz w:val="24"/>
          <w:szCs w:val="24"/>
          <w:lang w:val="sr-Latn-CS" w:eastAsia="sr-Cyrl-CS"/>
        </w:rPr>
        <w:t>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годину.</w:t>
      </w:r>
    </w:p>
    <w:p w:rsidR="00A2796F" w:rsidRPr="00A2796F" w:rsidRDefault="00A2796F" w:rsidP="00A2796F">
      <w:pPr>
        <w:pStyle w:val="Style5"/>
        <w:widowControl/>
        <w:spacing w:line="240" w:lineRule="exact"/>
      </w:pPr>
    </w:p>
    <w:p w:rsidR="00A2796F" w:rsidRPr="00A2796F" w:rsidRDefault="00A2796F" w:rsidP="00A2796F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Чланом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4.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A2796F" w:rsidRPr="00A2796F" w:rsidRDefault="00A2796F" w:rsidP="00A2796F">
      <w:pPr>
        <w:pStyle w:val="Style5"/>
        <w:widowControl/>
        <w:spacing w:line="240" w:lineRule="exact"/>
        <w:ind w:right="7" w:firstLine="867"/>
      </w:pPr>
    </w:p>
    <w:p w:rsidR="00A2796F" w:rsidRPr="00A2796F" w:rsidRDefault="00A2796F" w:rsidP="00A2796F">
      <w:pPr>
        <w:pStyle w:val="Style5"/>
        <w:widowControl/>
        <w:spacing w:before="33" w:line="259" w:lineRule="exact"/>
        <w:ind w:right="7" w:firstLine="867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Одбор за правусуђе, државну управу и локалну самоуправу је размотрио Извештај Повереника за информације од јавног значаја и заштиту података о личности на 62. седници одржаној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</w:t>
      </w:r>
      <w:r w:rsidRPr="00A2796F">
        <w:rPr>
          <w:rStyle w:val="FontStyle12"/>
          <w:sz w:val="24"/>
          <w:szCs w:val="24"/>
          <w:lang w:val="sr-Cyrl-RS" w:eastAsia="sr-Cyrl-CS"/>
        </w:rPr>
        <w:t>17</w:t>
      </w:r>
      <w:r w:rsidRPr="00A2796F">
        <w:rPr>
          <w:rStyle w:val="FontStyle12"/>
          <w:sz w:val="24"/>
          <w:szCs w:val="24"/>
          <w:lang w:val="sr-Latn-CS" w:eastAsia="sr-Cyrl-CS"/>
        </w:rPr>
        <w:t>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јуна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201</w:t>
      </w:r>
      <w:r w:rsidRPr="00A2796F">
        <w:rPr>
          <w:rStyle w:val="FontStyle12"/>
          <w:sz w:val="24"/>
          <w:szCs w:val="24"/>
          <w:lang w:val="sr-Cyrl-RS" w:eastAsia="sr-Cyrl-CS"/>
        </w:rPr>
        <w:t>9</w:t>
      </w:r>
      <w:r w:rsidRPr="00A2796F">
        <w:rPr>
          <w:rStyle w:val="FontStyle12"/>
          <w:sz w:val="24"/>
          <w:szCs w:val="24"/>
          <w:lang w:val="sr-Latn-CS" w:eastAsia="sr-Cyrl-CS"/>
        </w:rPr>
        <w:t>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године и, у складу са чланом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2.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скупштине, подноси Народној скупштини извештај, са Предлогом закључка, који је утврђен на истој седници.</w:t>
      </w:r>
    </w:p>
    <w:p w:rsidR="00A2796F" w:rsidRPr="00A2796F" w:rsidRDefault="00A2796F" w:rsidP="00A2796F">
      <w:pPr>
        <w:pStyle w:val="Style2"/>
        <w:widowControl/>
        <w:spacing w:line="240" w:lineRule="exact"/>
        <w:ind w:right="14"/>
      </w:pPr>
    </w:p>
    <w:p w:rsidR="00A2796F" w:rsidRPr="00A2796F" w:rsidRDefault="00A2796F" w:rsidP="00A2796F">
      <w:pPr>
        <w:pStyle w:val="Style2"/>
        <w:widowControl/>
        <w:spacing w:before="33" w:line="259" w:lineRule="exact"/>
        <w:ind w:right="14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>На основу члана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3.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A2796F" w:rsidRPr="00A2796F" w:rsidRDefault="00A2796F" w:rsidP="00A2796F">
      <w:pPr>
        <w:pStyle w:val="Style2"/>
        <w:widowControl/>
        <w:spacing w:line="240" w:lineRule="exact"/>
        <w:ind w:firstLine="692"/>
      </w:pPr>
    </w:p>
    <w:p w:rsidR="00A2796F" w:rsidRPr="00A2796F" w:rsidRDefault="00A2796F" w:rsidP="00BB0400">
      <w:pPr>
        <w:jc w:val="both"/>
      </w:pPr>
    </w:p>
    <w:sectPr w:rsidR="00A2796F" w:rsidRPr="00A2796F" w:rsidSect="006B10F7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00"/>
    <w:rsid w:val="00040774"/>
    <w:rsid w:val="00077AC5"/>
    <w:rsid w:val="00133A28"/>
    <w:rsid w:val="00221BC9"/>
    <w:rsid w:val="0030100F"/>
    <w:rsid w:val="0032694E"/>
    <w:rsid w:val="00520726"/>
    <w:rsid w:val="005834F1"/>
    <w:rsid w:val="006B10F7"/>
    <w:rsid w:val="009353C9"/>
    <w:rsid w:val="00A2796F"/>
    <w:rsid w:val="00A46EED"/>
    <w:rsid w:val="00A83367"/>
    <w:rsid w:val="00B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B0400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BB040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BB0400"/>
  </w:style>
  <w:style w:type="character" w:styleId="Emphasis">
    <w:name w:val="Emphasis"/>
    <w:basedOn w:val="DefaultParagraphFont"/>
    <w:uiPriority w:val="20"/>
    <w:qFormat/>
    <w:rsid w:val="00BB0400"/>
    <w:rPr>
      <w:i/>
      <w:iCs/>
    </w:rPr>
  </w:style>
  <w:style w:type="paragraph" w:customStyle="1" w:styleId="Style1">
    <w:name w:val="Style1"/>
    <w:basedOn w:val="Normal"/>
    <w:uiPriority w:val="99"/>
    <w:rsid w:val="00A2796F"/>
    <w:pPr>
      <w:spacing w:line="269" w:lineRule="exact"/>
    </w:pPr>
  </w:style>
  <w:style w:type="paragraph" w:customStyle="1" w:styleId="Style3">
    <w:name w:val="Style3"/>
    <w:basedOn w:val="Normal"/>
    <w:uiPriority w:val="99"/>
    <w:rsid w:val="00A2796F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A2796F"/>
    <w:pPr>
      <w:jc w:val="both"/>
    </w:pPr>
  </w:style>
  <w:style w:type="paragraph" w:styleId="NoSpacing">
    <w:name w:val="No Spacing"/>
    <w:uiPriority w:val="1"/>
    <w:qFormat/>
    <w:rsid w:val="00A27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2796F"/>
    <w:pPr>
      <w:spacing w:line="269" w:lineRule="exact"/>
      <w:ind w:firstLine="87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B0400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BB040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BB0400"/>
  </w:style>
  <w:style w:type="character" w:styleId="Emphasis">
    <w:name w:val="Emphasis"/>
    <w:basedOn w:val="DefaultParagraphFont"/>
    <w:uiPriority w:val="20"/>
    <w:qFormat/>
    <w:rsid w:val="00BB0400"/>
    <w:rPr>
      <w:i/>
      <w:iCs/>
    </w:rPr>
  </w:style>
  <w:style w:type="paragraph" w:customStyle="1" w:styleId="Style1">
    <w:name w:val="Style1"/>
    <w:basedOn w:val="Normal"/>
    <w:uiPriority w:val="99"/>
    <w:rsid w:val="00A2796F"/>
    <w:pPr>
      <w:spacing w:line="269" w:lineRule="exact"/>
    </w:pPr>
  </w:style>
  <w:style w:type="paragraph" w:customStyle="1" w:styleId="Style3">
    <w:name w:val="Style3"/>
    <w:basedOn w:val="Normal"/>
    <w:uiPriority w:val="99"/>
    <w:rsid w:val="00A2796F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A2796F"/>
    <w:pPr>
      <w:jc w:val="both"/>
    </w:pPr>
  </w:style>
  <w:style w:type="paragraph" w:styleId="NoSpacing">
    <w:name w:val="No Spacing"/>
    <w:uiPriority w:val="1"/>
    <w:qFormat/>
    <w:rsid w:val="00A27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2796F"/>
    <w:pPr>
      <w:spacing w:line="269" w:lineRule="exact"/>
      <w:ind w:firstLine="87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2019-06-17T07:31:00Z</cp:lastPrinted>
  <dcterms:created xsi:type="dcterms:W3CDTF">2019-07-26T10:12:00Z</dcterms:created>
  <dcterms:modified xsi:type="dcterms:W3CDTF">2019-07-26T10:12:00Z</dcterms:modified>
</cp:coreProperties>
</file>